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6F8BF" w14:textId="77777777" w:rsidR="008F2BFF" w:rsidRDefault="00000000">
      <w:r>
        <w:rPr>
          <w:rFonts w:ascii="Arial" w:hAnsi="Arial"/>
          <w:b/>
          <w:sz w:val="24"/>
        </w:rPr>
        <w:t>Rada Gminy Istebna</w:t>
      </w:r>
    </w:p>
    <w:p w14:paraId="0AA1B6C5" w14:textId="77777777" w:rsidR="008F2BFF" w:rsidRDefault="00000000">
      <w:proofErr w:type="spellStart"/>
      <w:r>
        <w:rPr>
          <w:rFonts w:ascii="Arial" w:hAnsi="Arial"/>
          <w:sz w:val="24"/>
        </w:rPr>
        <w:t>Radni-Sesja</w:t>
      </w:r>
      <w:proofErr w:type="spellEnd"/>
    </w:p>
    <w:p w14:paraId="78ED4EF2" w14:textId="602061AB" w:rsidR="008F2BFF" w:rsidRDefault="00000000">
      <w:pPr>
        <w:jc w:val="center"/>
      </w:pPr>
      <w:r>
        <w:rPr>
          <w:rFonts w:ascii="Arial" w:hAnsi="Arial"/>
          <w:b/>
          <w:sz w:val="36"/>
        </w:rPr>
        <w:t>Protokół</w:t>
      </w:r>
      <w:r w:rsidR="00A5672F">
        <w:rPr>
          <w:rFonts w:ascii="Arial" w:hAnsi="Arial"/>
          <w:b/>
          <w:sz w:val="36"/>
        </w:rPr>
        <w:t xml:space="preserve"> VIII/2024</w:t>
      </w:r>
    </w:p>
    <w:p w14:paraId="42FAA0A3" w14:textId="77777777" w:rsidR="008F2BFF" w:rsidRDefault="00000000">
      <w:r>
        <w:rPr>
          <w:rFonts w:ascii="Arial" w:hAnsi="Arial"/>
          <w:sz w:val="24"/>
        </w:rPr>
        <w:t>VIII Posiedzenie w dniu 03 października 2024</w:t>
      </w:r>
    </w:p>
    <w:p w14:paraId="23F15779" w14:textId="77777777" w:rsidR="008F2BFF" w:rsidRDefault="00000000">
      <w:r>
        <w:rPr>
          <w:rFonts w:ascii="Arial" w:hAnsi="Arial"/>
          <w:sz w:val="24"/>
        </w:rPr>
        <w:t>Miejsce posiedzenia: salka posiedzeń Urząd Gminy Istebna</w:t>
      </w:r>
    </w:p>
    <w:p w14:paraId="7CB570A7" w14:textId="77777777" w:rsidR="008F2BFF" w:rsidRDefault="00000000">
      <w:r>
        <w:rPr>
          <w:rFonts w:ascii="Arial" w:hAnsi="Arial"/>
          <w:sz w:val="24"/>
        </w:rPr>
        <w:t>Obrady rozpoczęto 03 października 2024 o godz. 17:00, a zakończono o godz. 17:16 tego samego dnia</w:t>
      </w:r>
    </w:p>
    <w:p w14:paraId="57AFC39B" w14:textId="77777777" w:rsidR="008F2BFF" w:rsidRDefault="00000000">
      <w:r>
        <w:rPr>
          <w:rFonts w:ascii="Arial" w:hAnsi="Arial"/>
          <w:sz w:val="24"/>
        </w:rPr>
        <w:t>W posiedzeniu wzięło udział 10 członków</w:t>
      </w:r>
    </w:p>
    <w:p w14:paraId="0CF004C7" w14:textId="77777777" w:rsidR="008F2BFF" w:rsidRDefault="00000000">
      <w:r>
        <w:rPr>
          <w:rFonts w:ascii="Arial" w:hAnsi="Arial"/>
          <w:sz w:val="24"/>
        </w:rPr>
        <w:t>Obecni:</w:t>
      </w:r>
    </w:p>
    <w:p w14:paraId="6EF3F63F" w14:textId="77777777" w:rsidR="008F2BFF" w:rsidRDefault="00000000">
      <w:pPr>
        <w:numPr>
          <w:ilvl w:val="0"/>
          <w:numId w:val="1"/>
        </w:numPr>
      </w:pPr>
      <w:r>
        <w:t xml:space="preserve">Magdalena </w:t>
      </w:r>
      <w:proofErr w:type="spellStart"/>
      <w:r>
        <w:t>Gazur</w:t>
      </w:r>
      <w:proofErr w:type="spellEnd"/>
    </w:p>
    <w:p w14:paraId="203AB252" w14:textId="77777777" w:rsidR="008F2BFF" w:rsidRDefault="00000000">
      <w:pPr>
        <w:numPr>
          <w:ilvl w:val="0"/>
          <w:numId w:val="1"/>
        </w:numPr>
      </w:pPr>
      <w:r>
        <w:t>Damian Izba</w:t>
      </w:r>
    </w:p>
    <w:p w14:paraId="06D7A8C4" w14:textId="77777777" w:rsidR="008F2BFF" w:rsidRDefault="00000000">
      <w:pPr>
        <w:numPr>
          <w:ilvl w:val="0"/>
          <w:numId w:val="1"/>
        </w:numPr>
      </w:pPr>
      <w:r>
        <w:t>Barbara Kubas</w:t>
      </w:r>
    </w:p>
    <w:p w14:paraId="1A722ACB" w14:textId="77777777" w:rsidR="008F2BFF" w:rsidRDefault="00000000">
      <w:pPr>
        <w:numPr>
          <w:ilvl w:val="0"/>
          <w:numId w:val="1"/>
        </w:numPr>
      </w:pPr>
      <w:r>
        <w:t>Hubert Kukuczka</w:t>
      </w:r>
    </w:p>
    <w:p w14:paraId="28E05B14" w14:textId="77777777" w:rsidR="008F2BFF" w:rsidRDefault="00000000">
      <w:pPr>
        <w:numPr>
          <w:ilvl w:val="0"/>
          <w:numId w:val="1"/>
        </w:numPr>
      </w:pPr>
      <w:r>
        <w:t xml:space="preserve">Elżbieta </w:t>
      </w:r>
      <w:proofErr w:type="spellStart"/>
      <w:r>
        <w:t>Legierska</w:t>
      </w:r>
      <w:proofErr w:type="spellEnd"/>
      <w:r>
        <w:t>-Niewiadomska</w:t>
      </w:r>
    </w:p>
    <w:p w14:paraId="4212E3FC" w14:textId="77777777" w:rsidR="008F2BFF" w:rsidRDefault="00000000">
      <w:pPr>
        <w:numPr>
          <w:ilvl w:val="0"/>
          <w:numId w:val="1"/>
        </w:numPr>
      </w:pPr>
      <w:r>
        <w:rPr>
          <w:strike/>
        </w:rPr>
        <w:t>Piotr Lipowski</w:t>
      </w:r>
    </w:p>
    <w:p w14:paraId="69C10C97" w14:textId="77777777" w:rsidR="008F2BFF" w:rsidRDefault="00000000">
      <w:pPr>
        <w:numPr>
          <w:ilvl w:val="0"/>
          <w:numId w:val="1"/>
        </w:numPr>
      </w:pPr>
      <w:r>
        <w:t>Kazimierz Łacek</w:t>
      </w:r>
    </w:p>
    <w:p w14:paraId="2E0CF917" w14:textId="77777777" w:rsidR="008F2BFF" w:rsidRDefault="00000000">
      <w:pPr>
        <w:numPr>
          <w:ilvl w:val="0"/>
          <w:numId w:val="1"/>
        </w:numPr>
      </w:pPr>
      <w:r>
        <w:rPr>
          <w:strike/>
        </w:rPr>
        <w:t>Ewa  Macoszek-Dragon</w:t>
      </w:r>
    </w:p>
    <w:p w14:paraId="42BCA0FA" w14:textId="77777777" w:rsidR="008F2BFF" w:rsidRDefault="00000000">
      <w:pPr>
        <w:numPr>
          <w:ilvl w:val="0"/>
          <w:numId w:val="1"/>
        </w:numPr>
      </w:pPr>
      <w:r>
        <w:t xml:space="preserve">Władysław </w:t>
      </w:r>
      <w:proofErr w:type="spellStart"/>
      <w:r>
        <w:t>Małyjurek</w:t>
      </w:r>
      <w:proofErr w:type="spellEnd"/>
    </w:p>
    <w:p w14:paraId="59786472" w14:textId="77777777" w:rsidR="008F2BFF" w:rsidRDefault="00000000">
      <w:pPr>
        <w:numPr>
          <w:ilvl w:val="0"/>
          <w:numId w:val="1"/>
        </w:numPr>
      </w:pPr>
      <w:r>
        <w:rPr>
          <w:strike/>
        </w:rPr>
        <w:t>Bartłomiej Mucha</w:t>
      </w:r>
    </w:p>
    <w:p w14:paraId="7AB24A25" w14:textId="77777777" w:rsidR="008F2BFF" w:rsidRDefault="00000000">
      <w:pPr>
        <w:numPr>
          <w:ilvl w:val="0"/>
          <w:numId w:val="1"/>
        </w:numPr>
      </w:pPr>
      <w:r>
        <w:t>Magdalena Mucha</w:t>
      </w:r>
    </w:p>
    <w:p w14:paraId="24D35A64" w14:textId="77777777" w:rsidR="008F2BFF" w:rsidRDefault="00000000">
      <w:pPr>
        <w:numPr>
          <w:ilvl w:val="0"/>
          <w:numId w:val="1"/>
        </w:numPr>
      </w:pPr>
      <w:r>
        <w:rPr>
          <w:strike/>
        </w:rPr>
        <w:t>Agnieszka Sikora</w:t>
      </w:r>
    </w:p>
    <w:p w14:paraId="5B3F6600" w14:textId="77777777" w:rsidR="008F2BFF" w:rsidRDefault="00000000">
      <w:pPr>
        <w:numPr>
          <w:ilvl w:val="0"/>
          <w:numId w:val="1"/>
        </w:numPr>
      </w:pPr>
      <w:r>
        <w:t>Zbigniew Wałach</w:t>
      </w:r>
    </w:p>
    <w:p w14:paraId="2A38E644" w14:textId="77777777" w:rsidR="008F2BFF" w:rsidRDefault="00000000">
      <w:pPr>
        <w:numPr>
          <w:ilvl w:val="0"/>
          <w:numId w:val="1"/>
        </w:numPr>
      </w:pPr>
      <w:r>
        <w:t xml:space="preserve">Jadwiga </w:t>
      </w:r>
      <w:proofErr w:type="spellStart"/>
      <w:r>
        <w:t>Waszut</w:t>
      </w:r>
      <w:proofErr w:type="spellEnd"/>
    </w:p>
    <w:p w14:paraId="63E6977E" w14:textId="62C0C3F9" w:rsidR="008F2BFF" w:rsidRPr="00A5672F" w:rsidRDefault="00000000" w:rsidP="00A5672F">
      <w:pPr>
        <w:pStyle w:val="Akapitzlist"/>
        <w:numPr>
          <w:ilvl w:val="1"/>
          <w:numId w:val="1"/>
        </w:numPr>
        <w:rPr>
          <w:rFonts w:ascii="Arial" w:hAnsi="Arial"/>
          <w:sz w:val="24"/>
        </w:rPr>
      </w:pPr>
      <w:r w:rsidRPr="00A5672F">
        <w:rPr>
          <w:rFonts w:ascii="Arial" w:hAnsi="Arial"/>
          <w:sz w:val="24"/>
        </w:rPr>
        <w:t>Otwarcie posiedzenia i stwierdzenie prawomocności obrad.</w:t>
      </w:r>
    </w:p>
    <w:p w14:paraId="72132008" w14:textId="111E3B59" w:rsidR="00A5672F" w:rsidRDefault="00A5672F" w:rsidP="00A5672F">
      <w:r>
        <w:rPr>
          <w:b/>
        </w:rPr>
        <w:t>Magdalena Mucha - Przewodnicząca Rady Gminy Istebna</w:t>
      </w:r>
      <w:r>
        <w:rPr>
          <w:b/>
        </w:rPr>
        <w:br/>
      </w:r>
      <w:r>
        <w:t xml:space="preserve">- Proszę radnych o potwierdzenie kworum. Dziękuję. Dzień dobry. Przewodnicząca Rady Gminy Istebna informuje, że obrady Rady Gminy są transmitowane i utrwalane za pomocą urządzeń rejestrujących obraz i dźwięk. Zarejestrowane w czasie obrad informacje są publicznie dostępne, nie ma możliwości ich usuwania lub cenzurowania. Dlatego należy zwrócić szczególną uwagę na treść wypowiedzi, ponieważ istnieje możliwość naruszenia dóbr osobistych, na przykład poprzez ujawnienie danych osobowych osób fizycznych, nie uczestniczących w obradach. Szczegółowe informacje dotyczące przetwarzania danych </w:t>
      </w:r>
      <w:r>
        <w:lastRenderedPageBreak/>
        <w:t xml:space="preserve">osobowych dostępne są na sali obrad oraz na stronie internetowej www.istebna.eu w zakładce ochrona danych osobowych. Otwieram VIII sesję Rady Gminy Istebna. Na podstawie listy obecności stwierdzam obecność dziesięciu radnych, tak więc wszystkie dzisiaj uchwały przez nas uchwalane będą miały moc prawną. Na naszym posiedzeniu witam Pana wójta Gminy Istebna Stanisława </w:t>
      </w:r>
      <w:proofErr w:type="spellStart"/>
      <w:r>
        <w:t>Legierskiego</w:t>
      </w:r>
      <w:proofErr w:type="spellEnd"/>
      <w:r>
        <w:t xml:space="preserve">. Dzień dobry, witam. Panią sekretarz, panią Grażynę Szalbot. Witam Panią kierownik referatu finansowego, Panią Agatę </w:t>
      </w:r>
      <w:proofErr w:type="spellStart"/>
      <w:r>
        <w:t>Kobel-Zembik</w:t>
      </w:r>
      <w:proofErr w:type="spellEnd"/>
      <w:r>
        <w:t>. Witam kierowników referatów Urzędu Gminy Istebna. Witam pracowników Biura Rady. Witam Panią Monikę Wałach-Kaczmarzyk, radną powiatową, która znowu reprezentuje naszą gminę w powiecie, w radzie powiatu. I oczywiście zawsze angażuje się i potwierdza swój udział i potrzebę dla mieszkańców, jeżeli są jakieś potrzeby, to ona jest otwarta i pamięta o naszej gminie. Także dziękujemy Pani za obecność. Witam wszystkich panie i panów radnych.</w:t>
      </w:r>
    </w:p>
    <w:p w14:paraId="204E9FFB" w14:textId="048D7D56" w:rsidR="008F2BFF" w:rsidRDefault="00000000" w:rsidP="00A5672F">
      <w:pPr>
        <w:pStyle w:val="Akapitzlist"/>
        <w:numPr>
          <w:ilvl w:val="1"/>
          <w:numId w:val="1"/>
        </w:numPr>
        <w:rPr>
          <w:rFonts w:ascii="Arial" w:hAnsi="Arial"/>
          <w:sz w:val="24"/>
        </w:rPr>
      </w:pPr>
      <w:r w:rsidRPr="00A5672F">
        <w:rPr>
          <w:rFonts w:ascii="Arial" w:hAnsi="Arial"/>
          <w:sz w:val="24"/>
        </w:rPr>
        <w:t>Przedstawienie porządku obrad.</w:t>
      </w:r>
    </w:p>
    <w:p w14:paraId="263CC63B" w14:textId="6921F2B3" w:rsidR="00A5672F" w:rsidRDefault="00657650" w:rsidP="00A5672F">
      <w:r>
        <w:rPr>
          <w:b/>
        </w:rPr>
        <w:t>Magdalena Mucha - Przewodnicząca Rady Gminy Istebna</w:t>
      </w:r>
      <w:r>
        <w:rPr>
          <w:b/>
        </w:rPr>
        <w:br/>
      </w:r>
      <w:r w:rsidR="00A5672F">
        <w:t>Informuję, że w punkcie drugim mamy przedstawienie porządku obrad i również ta sesja jest w formie nadzwyczajnej, zwołanej na wniosek wójta gminy Istebna w sprawie zmian do budżetu i do wieloletniej prognozy finansowej gminy Istebna. Czy radni mają jakieś uwagi do porządku obrad? Nie widzę. Tak więc przechodzimy do punktu trzeciego.</w:t>
      </w:r>
    </w:p>
    <w:p w14:paraId="035C268C" w14:textId="77777777" w:rsidR="008F2BFF" w:rsidRDefault="00000000" w:rsidP="00657650">
      <w:pPr>
        <w:ind w:left="708"/>
      </w:pPr>
      <w:r>
        <w:rPr>
          <w:rFonts w:ascii="Arial" w:hAnsi="Arial"/>
          <w:sz w:val="24"/>
        </w:rPr>
        <w:t>3. Podjęcie uchwał:</w:t>
      </w:r>
    </w:p>
    <w:p w14:paraId="013F6B7B" w14:textId="77777777" w:rsidR="008F2BFF" w:rsidRDefault="00000000">
      <w:pPr>
        <w:rPr>
          <w:rFonts w:ascii="Arial" w:hAnsi="Arial"/>
          <w:sz w:val="24"/>
        </w:rPr>
      </w:pPr>
      <w:r>
        <w:rPr>
          <w:rFonts w:ascii="Arial" w:hAnsi="Arial"/>
          <w:sz w:val="24"/>
        </w:rPr>
        <w:t> a) Podjęcie uchwały w sprawie  przyznania Lauru Srebrnej Cieszynianki.</w:t>
      </w:r>
    </w:p>
    <w:p w14:paraId="7501BCB0" w14:textId="4A253B07" w:rsidR="00A5672F" w:rsidRDefault="00A5672F">
      <w:r>
        <w:rPr>
          <w:b/>
        </w:rPr>
        <w:t>Magdalena Mucha - Przewodnicząca Rady Gminy Istebna</w:t>
      </w:r>
      <w:r>
        <w:rPr>
          <w:b/>
        </w:rPr>
        <w:br/>
      </w:r>
      <w:r>
        <w:t>W punkcie trzecim mamy podjęcie uchwał. I tak, w podpunkcie A mamy podjęcie uchwały w sprawie przyznania Lauru Srebrnej-Cieszynianki. I tutaj zostały zgłoszone dwie kandydatury. Jedna kandydatura została zgłoszona przez sołectwo Istebna. Przepraszam, Jaworzynka. Dziękuję tutaj za czujność przez sołectwo Jaworzynka. Jest to kandydatury, kandydatura pani Anny Mucha, a druga kandydatura została zgłoszona przez Stowarzyszenie Muzeum na Grapie. Jest to kandydatura pani Bojko, Helena Bojko. Zamieszkała w Jaworzynce. Do tych, do tych wniosków dostaliśmy opis życiorysu i twórczości i działań na rzecz naszej Gminy Istebna , konkretnie też sołectwa Jaworzynka. Czy, mam nadzieję, że radni się z tymi opisami zapoznali i czy radni tutaj jakieś mają jeszcze pytania lub chcieliby coś poruszyć w kwestii tych dwóch pań, które są, których kandydatury zostały złożone do Lauru Srebrnej-Cieszynianki. Nie widzę tutaj zgłoszeń ze strony radnych, więc przejdziemy do głosowania. Informuję, że Głosujemy na kandydaturę jedną, ale mamy dwa głosowania, czyli osobno na panią Helenę i osobno na panią Annę. I pierwszą uchwałę mamy podjęcie uchwały w sprawie przyznania Lauru Srebrnej Cieszynianki dla kandydatki Anny Mucha. Bardzo proszę radnych o głosowanie. Dziękuję. Informuję, że jeden radny jest za, sześciu radnych jest przeciw i trzech radnych wstrzymały się od głosu. I drugi, druga uchwała, podjęcie uchwały w sprawie przyznania Lauru Srebrnej-Cieszynianki, kandydatce Helenie Bojko. Bardzo proszę radnych o głosowanie. Dziękuję. Informuję, że dziewięciu radnych jest za, przy jednym głosie wstrzymującym się, przy czterech nieobecnych. Tak więc po naszym głosowaniu informuję, że został wniosek do wyróżnienia laurem Srebrnej Cieszynianki został zatwierdzony dla Pani Heleny Bojko uchwalony. Przechodzimy do punktu, pod punktu B.</w:t>
      </w:r>
    </w:p>
    <w:p w14:paraId="790AFE02" w14:textId="77777777" w:rsidR="008F2BFF" w:rsidRDefault="00000000">
      <w:r>
        <w:rPr>
          <w:rFonts w:ascii="Arial" w:hAnsi="Arial"/>
          <w:b/>
          <w:sz w:val="24"/>
          <w:u w:val="single"/>
        </w:rPr>
        <w:t>Głosowano w sprawie</w:t>
      </w:r>
    </w:p>
    <w:p w14:paraId="35BF9900" w14:textId="77777777" w:rsidR="008F2BFF" w:rsidRDefault="00000000">
      <w:r>
        <w:rPr>
          <w:rFonts w:ascii="Arial" w:hAnsi="Arial"/>
          <w:sz w:val="24"/>
        </w:rPr>
        <w:lastRenderedPageBreak/>
        <w:t>Podjęcie uchwały w sprawie  przyznania Lauru Srebrnej Cieszynianki. Kandydatka Anna Mucha.</w:t>
      </w:r>
    </w:p>
    <w:p w14:paraId="125D6733" w14:textId="77777777" w:rsidR="008F2BFF" w:rsidRDefault="00000000">
      <w:r>
        <w:rPr>
          <w:rFonts w:ascii="Arial" w:hAnsi="Arial"/>
          <w:b/>
          <w:sz w:val="24"/>
          <w:u w:val="single"/>
        </w:rPr>
        <w:t>Wyniki głosowania</w:t>
      </w:r>
    </w:p>
    <w:p w14:paraId="244CCCF8" w14:textId="77777777" w:rsidR="008F2BFF" w:rsidRDefault="00000000">
      <w:r>
        <w:rPr>
          <w:rFonts w:ascii="Arial" w:hAnsi="Arial"/>
          <w:sz w:val="24"/>
        </w:rPr>
        <w:t>ZA: 1, PRZECIW: 6, WSTRZYMUJĘ SIĘ: 3, BRAK GŁOSU: 0, NIEOBECNI: 4</w:t>
      </w:r>
    </w:p>
    <w:p w14:paraId="31601DD6" w14:textId="77777777" w:rsidR="008F2BFF" w:rsidRDefault="00000000">
      <w:r>
        <w:rPr>
          <w:rFonts w:ascii="Arial" w:hAnsi="Arial"/>
          <w:sz w:val="24"/>
          <w:u w:val="single"/>
        </w:rPr>
        <w:t>Wyniki imienne</w:t>
      </w:r>
    </w:p>
    <w:p w14:paraId="4F65691E" w14:textId="77777777" w:rsidR="008F2BFF" w:rsidRDefault="00000000">
      <w:r>
        <w:rPr>
          <w:rFonts w:ascii="Arial" w:hAnsi="Arial"/>
          <w:sz w:val="24"/>
        </w:rPr>
        <w:t>ZA (1)</w:t>
      </w:r>
    </w:p>
    <w:p w14:paraId="007E7D98" w14:textId="77777777" w:rsidR="008F2BFF" w:rsidRDefault="00000000">
      <w:r>
        <w:rPr>
          <w:rFonts w:ascii="Arial" w:hAnsi="Arial"/>
          <w:sz w:val="24"/>
        </w:rPr>
        <w:t>Kazimierz Łacek</w:t>
      </w:r>
    </w:p>
    <w:p w14:paraId="0FA4CD98" w14:textId="77777777" w:rsidR="008F2BFF" w:rsidRDefault="00000000">
      <w:r>
        <w:rPr>
          <w:rFonts w:ascii="Arial" w:hAnsi="Arial"/>
          <w:sz w:val="24"/>
        </w:rPr>
        <w:t>PRZECIW (6)</w:t>
      </w:r>
    </w:p>
    <w:p w14:paraId="406FFB7D" w14:textId="77777777" w:rsidR="008F2BFF" w:rsidRDefault="00000000">
      <w:r>
        <w:rPr>
          <w:rFonts w:ascii="Arial" w:hAnsi="Arial"/>
          <w:sz w:val="24"/>
        </w:rPr>
        <w:t xml:space="preserve">Magdalena </w:t>
      </w:r>
      <w:proofErr w:type="spellStart"/>
      <w:r>
        <w:rPr>
          <w:rFonts w:ascii="Arial" w:hAnsi="Arial"/>
          <w:sz w:val="24"/>
        </w:rPr>
        <w:t>Gazur</w:t>
      </w:r>
      <w:proofErr w:type="spellEnd"/>
      <w:r>
        <w:rPr>
          <w:rFonts w:ascii="Arial" w:hAnsi="Arial"/>
          <w:sz w:val="24"/>
        </w:rPr>
        <w:t xml:space="preserve">, Barbara Kubas, Hubert Kukuczka, Elżbieta </w:t>
      </w:r>
      <w:proofErr w:type="spellStart"/>
      <w:r>
        <w:rPr>
          <w:rFonts w:ascii="Arial" w:hAnsi="Arial"/>
          <w:sz w:val="24"/>
        </w:rPr>
        <w:t>Legierska</w:t>
      </w:r>
      <w:proofErr w:type="spellEnd"/>
      <w:r>
        <w:rPr>
          <w:rFonts w:ascii="Arial" w:hAnsi="Arial"/>
          <w:sz w:val="24"/>
        </w:rPr>
        <w:t xml:space="preserve">-Niewiadomska, Magdalena Mucha, Jadwiga </w:t>
      </w:r>
      <w:proofErr w:type="spellStart"/>
      <w:r>
        <w:rPr>
          <w:rFonts w:ascii="Arial" w:hAnsi="Arial"/>
          <w:sz w:val="24"/>
        </w:rPr>
        <w:t>Waszut</w:t>
      </w:r>
      <w:proofErr w:type="spellEnd"/>
    </w:p>
    <w:p w14:paraId="230FC364" w14:textId="77777777" w:rsidR="008F2BFF" w:rsidRDefault="00000000">
      <w:r>
        <w:rPr>
          <w:rFonts w:ascii="Arial" w:hAnsi="Arial"/>
          <w:sz w:val="24"/>
        </w:rPr>
        <w:t>WSTRZYMUJĘ SIĘ (3)</w:t>
      </w:r>
    </w:p>
    <w:p w14:paraId="2EC78E5F" w14:textId="77777777" w:rsidR="008F2BFF" w:rsidRDefault="00000000">
      <w:r>
        <w:rPr>
          <w:rFonts w:ascii="Arial" w:hAnsi="Arial"/>
          <w:sz w:val="24"/>
        </w:rPr>
        <w:t xml:space="preserve">Damian Izba, Władysław </w:t>
      </w:r>
      <w:proofErr w:type="spellStart"/>
      <w:r>
        <w:rPr>
          <w:rFonts w:ascii="Arial" w:hAnsi="Arial"/>
          <w:sz w:val="24"/>
        </w:rPr>
        <w:t>Małyjurek</w:t>
      </w:r>
      <w:proofErr w:type="spellEnd"/>
      <w:r>
        <w:rPr>
          <w:rFonts w:ascii="Arial" w:hAnsi="Arial"/>
          <w:sz w:val="24"/>
        </w:rPr>
        <w:t>, Zbigniew Wałach</w:t>
      </w:r>
    </w:p>
    <w:p w14:paraId="38ADB172" w14:textId="77777777" w:rsidR="008F2BFF" w:rsidRDefault="00000000">
      <w:r>
        <w:rPr>
          <w:rFonts w:ascii="Arial" w:hAnsi="Arial"/>
          <w:sz w:val="24"/>
        </w:rPr>
        <w:t>BRAK GŁOSU (0)</w:t>
      </w:r>
    </w:p>
    <w:p w14:paraId="7A7D4192" w14:textId="77777777" w:rsidR="008F2BFF" w:rsidRDefault="00000000">
      <w:r>
        <w:rPr>
          <w:rFonts w:ascii="Arial" w:hAnsi="Arial"/>
          <w:sz w:val="24"/>
        </w:rPr>
        <w:t>NIEOBECNI (4)</w:t>
      </w:r>
    </w:p>
    <w:p w14:paraId="3249721B" w14:textId="77777777" w:rsidR="008F2BFF" w:rsidRDefault="00000000">
      <w:r>
        <w:rPr>
          <w:rFonts w:ascii="Arial" w:hAnsi="Arial"/>
          <w:sz w:val="24"/>
        </w:rPr>
        <w:t>Piotr Lipowski, Ewa  Macoszek-Dragon, Bartłomiej Mucha, Agnieszka Sikora</w:t>
      </w:r>
    </w:p>
    <w:p w14:paraId="46AB3739" w14:textId="77777777" w:rsidR="008F2BFF" w:rsidRDefault="00000000">
      <w:r>
        <w:rPr>
          <w:rFonts w:ascii="Arial" w:hAnsi="Arial"/>
          <w:b/>
          <w:sz w:val="24"/>
          <w:u w:val="single"/>
        </w:rPr>
        <w:t>Głosowano w sprawie</w:t>
      </w:r>
    </w:p>
    <w:p w14:paraId="31724F23" w14:textId="77777777" w:rsidR="008F2BFF" w:rsidRDefault="00000000">
      <w:r>
        <w:rPr>
          <w:rFonts w:ascii="Arial" w:hAnsi="Arial"/>
          <w:sz w:val="24"/>
        </w:rPr>
        <w:t>Podjęcie uchwały w sprawie  przyznania Lauru Srebrnej Cieszynianki. Kandydatka Helena Bojko.</w:t>
      </w:r>
    </w:p>
    <w:p w14:paraId="0952CBDB" w14:textId="77777777" w:rsidR="008F2BFF" w:rsidRDefault="00000000">
      <w:r>
        <w:rPr>
          <w:rFonts w:ascii="Arial" w:hAnsi="Arial"/>
          <w:b/>
          <w:sz w:val="24"/>
          <w:u w:val="single"/>
        </w:rPr>
        <w:t>Wyniki głosowania</w:t>
      </w:r>
    </w:p>
    <w:p w14:paraId="486357BE" w14:textId="77777777" w:rsidR="008F2BFF" w:rsidRDefault="00000000">
      <w:r>
        <w:rPr>
          <w:rFonts w:ascii="Arial" w:hAnsi="Arial"/>
          <w:sz w:val="24"/>
        </w:rPr>
        <w:t>ZA: 9, PRZECIW: 0, WSTRZYMUJĘ SIĘ: 1, BRAK GŁOSU: 0, NIEOBECNI: 4</w:t>
      </w:r>
    </w:p>
    <w:p w14:paraId="2629DCEE" w14:textId="77777777" w:rsidR="008F2BFF" w:rsidRDefault="00000000">
      <w:r>
        <w:rPr>
          <w:rFonts w:ascii="Arial" w:hAnsi="Arial"/>
          <w:sz w:val="24"/>
          <w:u w:val="single"/>
        </w:rPr>
        <w:t>Wyniki imienne</w:t>
      </w:r>
    </w:p>
    <w:p w14:paraId="2F0D6630" w14:textId="77777777" w:rsidR="008F2BFF" w:rsidRDefault="00000000">
      <w:r>
        <w:rPr>
          <w:rFonts w:ascii="Arial" w:hAnsi="Arial"/>
          <w:sz w:val="24"/>
        </w:rPr>
        <w:t>ZA (9)</w:t>
      </w:r>
    </w:p>
    <w:p w14:paraId="3015FD1B" w14:textId="77777777" w:rsidR="008F2BFF" w:rsidRDefault="00000000">
      <w:r>
        <w:rPr>
          <w:rFonts w:ascii="Arial" w:hAnsi="Arial"/>
          <w:sz w:val="24"/>
        </w:rPr>
        <w:t xml:space="preserve">Magdalena </w:t>
      </w:r>
      <w:proofErr w:type="spellStart"/>
      <w:r>
        <w:rPr>
          <w:rFonts w:ascii="Arial" w:hAnsi="Arial"/>
          <w:sz w:val="24"/>
        </w:rPr>
        <w:t>Gazur</w:t>
      </w:r>
      <w:proofErr w:type="spellEnd"/>
      <w:r>
        <w:rPr>
          <w:rFonts w:ascii="Arial" w:hAnsi="Arial"/>
          <w:sz w:val="24"/>
        </w:rPr>
        <w:t xml:space="preserve">, Damian Izba, Barbara Kubas, Hubert Kukuczka, Elżbieta </w:t>
      </w:r>
      <w:proofErr w:type="spellStart"/>
      <w:r>
        <w:rPr>
          <w:rFonts w:ascii="Arial" w:hAnsi="Arial"/>
          <w:sz w:val="24"/>
        </w:rPr>
        <w:t>Legierska</w:t>
      </w:r>
      <w:proofErr w:type="spellEnd"/>
      <w:r>
        <w:rPr>
          <w:rFonts w:ascii="Arial" w:hAnsi="Arial"/>
          <w:sz w:val="24"/>
        </w:rPr>
        <w:t xml:space="preserve">-Niewiadomska, Władysław </w:t>
      </w:r>
      <w:proofErr w:type="spellStart"/>
      <w:r>
        <w:rPr>
          <w:rFonts w:ascii="Arial" w:hAnsi="Arial"/>
          <w:sz w:val="24"/>
        </w:rPr>
        <w:t>Małyjurek</w:t>
      </w:r>
      <w:proofErr w:type="spellEnd"/>
      <w:r>
        <w:rPr>
          <w:rFonts w:ascii="Arial" w:hAnsi="Arial"/>
          <w:sz w:val="24"/>
        </w:rPr>
        <w:t xml:space="preserve">, Magdalena Mucha, Zbigniew Wałach, Jadwiga </w:t>
      </w:r>
      <w:proofErr w:type="spellStart"/>
      <w:r>
        <w:rPr>
          <w:rFonts w:ascii="Arial" w:hAnsi="Arial"/>
          <w:sz w:val="24"/>
        </w:rPr>
        <w:t>Waszut</w:t>
      </w:r>
      <w:proofErr w:type="spellEnd"/>
    </w:p>
    <w:p w14:paraId="569BBB17" w14:textId="77777777" w:rsidR="008F2BFF" w:rsidRDefault="00000000">
      <w:r>
        <w:rPr>
          <w:rFonts w:ascii="Arial" w:hAnsi="Arial"/>
          <w:sz w:val="24"/>
        </w:rPr>
        <w:t>PRZECIW (0)</w:t>
      </w:r>
    </w:p>
    <w:p w14:paraId="2F6549BB" w14:textId="77777777" w:rsidR="008F2BFF" w:rsidRDefault="00000000">
      <w:r>
        <w:rPr>
          <w:rFonts w:ascii="Arial" w:hAnsi="Arial"/>
          <w:sz w:val="24"/>
        </w:rPr>
        <w:t>WSTRZYMUJĘ SIĘ (1)</w:t>
      </w:r>
    </w:p>
    <w:p w14:paraId="5BCA65BF" w14:textId="77777777" w:rsidR="008F2BFF" w:rsidRDefault="00000000">
      <w:r>
        <w:rPr>
          <w:rFonts w:ascii="Arial" w:hAnsi="Arial"/>
          <w:sz w:val="24"/>
        </w:rPr>
        <w:t>Kazimierz Łacek</w:t>
      </w:r>
    </w:p>
    <w:p w14:paraId="7EAE2FEB" w14:textId="77777777" w:rsidR="008F2BFF" w:rsidRDefault="00000000">
      <w:r>
        <w:rPr>
          <w:rFonts w:ascii="Arial" w:hAnsi="Arial"/>
          <w:sz w:val="24"/>
        </w:rPr>
        <w:t>BRAK GŁOSU (0)</w:t>
      </w:r>
    </w:p>
    <w:p w14:paraId="7B713AE9" w14:textId="77777777" w:rsidR="008F2BFF" w:rsidRDefault="00000000">
      <w:r>
        <w:rPr>
          <w:rFonts w:ascii="Arial" w:hAnsi="Arial"/>
          <w:sz w:val="24"/>
        </w:rPr>
        <w:t>NIEOBECNI (4)</w:t>
      </w:r>
    </w:p>
    <w:p w14:paraId="41EDF641" w14:textId="77777777" w:rsidR="008F2BFF" w:rsidRDefault="00000000">
      <w:r>
        <w:rPr>
          <w:rFonts w:ascii="Arial" w:hAnsi="Arial"/>
          <w:sz w:val="24"/>
        </w:rPr>
        <w:lastRenderedPageBreak/>
        <w:t>Piotr Lipowski, Ewa  Macoszek-Dragon, Bartłomiej Mucha, Agnieszka Sikora</w:t>
      </w:r>
    </w:p>
    <w:p w14:paraId="610CEDF5" w14:textId="77777777" w:rsidR="008F2BFF" w:rsidRDefault="00000000">
      <w:r>
        <w:rPr>
          <w:rFonts w:ascii="Arial" w:hAnsi="Arial"/>
          <w:b/>
          <w:sz w:val="24"/>
        </w:rPr>
        <w:t>Uchwała nr VIII/39/2024</w:t>
      </w:r>
    </w:p>
    <w:p w14:paraId="4811C1BF" w14:textId="77777777" w:rsidR="008F2BFF" w:rsidRDefault="00000000">
      <w:pPr>
        <w:rPr>
          <w:rFonts w:ascii="Arial" w:hAnsi="Arial"/>
          <w:sz w:val="24"/>
        </w:rPr>
      </w:pPr>
      <w:r>
        <w:rPr>
          <w:rFonts w:ascii="Arial" w:hAnsi="Arial"/>
          <w:sz w:val="24"/>
        </w:rPr>
        <w:t> b) Podjęcie uchwały w sprawie zmiany uchwały w sprawie uchwalenia Wieloletniej Prognozy Finansowej Gminy Istebna na lata 2024 - 2030.</w:t>
      </w:r>
    </w:p>
    <w:p w14:paraId="533638D5" w14:textId="08E37B8B" w:rsidR="00A5672F" w:rsidRDefault="00A5672F" w:rsidP="00A5672F">
      <w:r>
        <w:rPr>
          <w:b/>
        </w:rPr>
        <w:t>Magdalena Mucha - Przewodnicząca Rady Gminy Istebna</w:t>
      </w:r>
      <w:r>
        <w:rPr>
          <w:b/>
        </w:rPr>
        <w:br/>
      </w:r>
      <w:r>
        <w:t xml:space="preserve">Podjęcie uchwały w sprawie zmian, uchwały w sprawie uchwalenia wieloletniej prognozy finansowej Gminy Istebna na lata 2024-2030. I z racji charakteru sesji nadzwyczajnej bardzo proszę Panią kierownik referatu finansowego Agatę </w:t>
      </w:r>
      <w:proofErr w:type="spellStart"/>
      <w:r>
        <w:t>Kobel-Zembik</w:t>
      </w:r>
      <w:proofErr w:type="spellEnd"/>
      <w:r>
        <w:t xml:space="preserve"> o krótkie przedstawienie nam tutaj tych wniosków. Dziękuję. </w:t>
      </w:r>
      <w:r>
        <w:br/>
      </w:r>
    </w:p>
    <w:p w14:paraId="100FE868" w14:textId="1BAA6F1F" w:rsidR="00A5672F" w:rsidRDefault="00A5672F" w:rsidP="00A5672F">
      <w:r>
        <w:rPr>
          <w:b/>
        </w:rPr>
        <w:br/>
        <w:t xml:space="preserve">Kierownik Referatu Finansowego Agata </w:t>
      </w:r>
      <w:proofErr w:type="spellStart"/>
      <w:r>
        <w:rPr>
          <w:b/>
        </w:rPr>
        <w:t>Kobel-Zembik</w:t>
      </w:r>
      <w:proofErr w:type="spellEnd"/>
      <w:r>
        <w:rPr>
          <w:b/>
        </w:rPr>
        <w:br/>
      </w:r>
      <w:r>
        <w:t>- Dzień dobry, dziękuję. To, jeżeli chodzi o projekt wieloletniej prognozy finansowej na lata 2024-2030, to w załączniku pierwszym dokonano aktualizacji planów dochodów, wydatków, przychodów, rozchodów, środków unijnych, deficytu, a to wszystko w związku z projektem uchwały budżetowej,</w:t>
      </w:r>
      <w:r w:rsidRPr="00A5672F">
        <w:t xml:space="preserve"> </w:t>
      </w:r>
      <w:r>
        <w:t xml:space="preserve">która będzie podejmowana na kolejne, w kolejnym etapie dzisiejszej sesji. oraz w związku z zarządzeniami wójta, konkretnie dwoma, wprowadzającymi dotację celową na zadania zlecone oraz środki z funduszu pomocy w okresie od 25 września, czyli w okresie po ostatniej sesji. Jeżeli chodzi, znaczy tam zmieniono również lata 2025 i 2026. Jeżeli chodzi o załącznik drugi, w których są przedsięwzięcia, to dokonano zmiany jednego przedsięwzięcia i na stronie 12 Jest to jedno, jedno zadanie, wzmocnienie poziomu </w:t>
      </w:r>
      <w:proofErr w:type="spellStart"/>
      <w:r>
        <w:t>cyberbezpieczeństwa</w:t>
      </w:r>
      <w:proofErr w:type="spellEnd"/>
      <w:r>
        <w:t xml:space="preserve"> w Gminie Istebna, które dzieli się na zadania bieżące i majątkowe. I dotyczy to wiersz, wiersza 1111 oraz 1125 na tej stronie 12. A jest to związane z przedłużającymi się procedurami zamówień publicznych. W związku z tym zdejmuje się z planu dochodów kwotę 478 475 zł, i uwzględnia się ją w roku 2025 oraz po stronie wydatków zmniejsza się plany dla tego zadania. Jako bieżące wydatki 201 800 złotych i 679 tysięcy jako wydatki majątkowe i zwiększa się plany tych wydatków w latach następnych 2025 i 25 tysięcy wydatków bieżących w 2026 dla tego zadania. Natomiast załącznik trzeci to są objaśnienia do dokonanych zmian w wieloletniej prognozie finansowym. I tutaj już więcej takich innych istotnych zmian nie ma. Dziękuję. </w:t>
      </w:r>
      <w:r>
        <w:br/>
      </w:r>
    </w:p>
    <w:p w14:paraId="09DF342F" w14:textId="4D539C92" w:rsidR="00A5672F" w:rsidRDefault="00A5672F" w:rsidP="00A5672F">
      <w:r>
        <w:rPr>
          <w:b/>
        </w:rPr>
        <w:br/>
        <w:t>Magdalena Mucha - Przewodnicząca Rady Gminy Istebna</w:t>
      </w:r>
      <w:r>
        <w:rPr>
          <w:b/>
        </w:rPr>
        <w:br/>
      </w:r>
      <w:r>
        <w:t>- Dziękuję bardzo. Czy radni mają jeszcze jakieś pytania do przedstawionego tematu? Nie widzę. Przechodzimy do głosowania. Podjęcie uchwały w sprawie zmiany uchwały w sprawie uchwalenia wieloletniej prognozy finansowej Gminy Istebna na lata 2024-2030. Bardzo proszę o głosowanie. Dziękuję. Informuję, że 10 radnych jest za podjęciem uchwały, przy 4 nieobecnych. I przechodzimy do podpunktu C.</w:t>
      </w:r>
    </w:p>
    <w:p w14:paraId="6C428BE2" w14:textId="77777777" w:rsidR="008F2BFF" w:rsidRDefault="00000000">
      <w:r>
        <w:rPr>
          <w:rFonts w:ascii="Arial" w:hAnsi="Arial"/>
          <w:b/>
          <w:sz w:val="24"/>
          <w:u w:val="single"/>
        </w:rPr>
        <w:t>Głosowano w sprawie</w:t>
      </w:r>
    </w:p>
    <w:p w14:paraId="4FFD5297" w14:textId="77777777" w:rsidR="008F2BFF" w:rsidRDefault="00000000">
      <w:r>
        <w:rPr>
          <w:rFonts w:ascii="Arial" w:hAnsi="Arial"/>
          <w:sz w:val="24"/>
        </w:rPr>
        <w:t>Podjęcie uchwały w sprawie zmiany uchwały w sprawie uchwalenia Wieloletniej Prognozy Finansowej Gminy Istebna na lata 2024 - 2030.</w:t>
      </w:r>
    </w:p>
    <w:p w14:paraId="44563D80" w14:textId="77777777" w:rsidR="008F2BFF" w:rsidRDefault="00000000">
      <w:r>
        <w:rPr>
          <w:rFonts w:ascii="Arial" w:hAnsi="Arial"/>
          <w:b/>
          <w:sz w:val="24"/>
          <w:u w:val="single"/>
        </w:rPr>
        <w:t>Wyniki głosowania</w:t>
      </w:r>
    </w:p>
    <w:p w14:paraId="3B823EC0" w14:textId="77777777" w:rsidR="008F2BFF" w:rsidRDefault="00000000">
      <w:r>
        <w:rPr>
          <w:rFonts w:ascii="Arial" w:hAnsi="Arial"/>
          <w:sz w:val="24"/>
        </w:rPr>
        <w:lastRenderedPageBreak/>
        <w:t>ZA: 10, PRZECIW: 0, WSTRZYMUJĘ SIĘ: 0, BRAK GŁOSU: 0, NIEOBECNI: 4</w:t>
      </w:r>
    </w:p>
    <w:p w14:paraId="0EAE3122" w14:textId="77777777" w:rsidR="008F2BFF" w:rsidRDefault="00000000">
      <w:r>
        <w:rPr>
          <w:rFonts w:ascii="Arial" w:hAnsi="Arial"/>
          <w:sz w:val="24"/>
          <w:u w:val="single"/>
        </w:rPr>
        <w:t>Wyniki imienne</w:t>
      </w:r>
    </w:p>
    <w:p w14:paraId="4B9F8F9C" w14:textId="77777777" w:rsidR="008F2BFF" w:rsidRDefault="00000000">
      <w:r>
        <w:rPr>
          <w:rFonts w:ascii="Arial" w:hAnsi="Arial"/>
          <w:sz w:val="24"/>
        </w:rPr>
        <w:t>ZA (10)</w:t>
      </w:r>
    </w:p>
    <w:p w14:paraId="43553E98" w14:textId="77777777" w:rsidR="008F2BFF" w:rsidRDefault="00000000">
      <w:r>
        <w:rPr>
          <w:rFonts w:ascii="Arial" w:hAnsi="Arial"/>
          <w:sz w:val="24"/>
        </w:rPr>
        <w:t xml:space="preserve">Magdalena </w:t>
      </w:r>
      <w:proofErr w:type="spellStart"/>
      <w:r>
        <w:rPr>
          <w:rFonts w:ascii="Arial" w:hAnsi="Arial"/>
          <w:sz w:val="24"/>
        </w:rPr>
        <w:t>Gazur</w:t>
      </w:r>
      <w:proofErr w:type="spellEnd"/>
      <w:r>
        <w:rPr>
          <w:rFonts w:ascii="Arial" w:hAnsi="Arial"/>
          <w:sz w:val="24"/>
        </w:rPr>
        <w:t xml:space="preserve">, Damian Izba, Barbara Kubas, Hubert Kukuczka, Elżbieta </w:t>
      </w:r>
      <w:proofErr w:type="spellStart"/>
      <w:r>
        <w:rPr>
          <w:rFonts w:ascii="Arial" w:hAnsi="Arial"/>
          <w:sz w:val="24"/>
        </w:rPr>
        <w:t>Legierska</w:t>
      </w:r>
      <w:proofErr w:type="spellEnd"/>
      <w:r>
        <w:rPr>
          <w:rFonts w:ascii="Arial" w:hAnsi="Arial"/>
          <w:sz w:val="24"/>
        </w:rPr>
        <w:t xml:space="preserve">-Niewiadomska, Kazimierz Łacek, Władysław </w:t>
      </w:r>
      <w:proofErr w:type="spellStart"/>
      <w:r>
        <w:rPr>
          <w:rFonts w:ascii="Arial" w:hAnsi="Arial"/>
          <w:sz w:val="24"/>
        </w:rPr>
        <w:t>Małyjurek</w:t>
      </w:r>
      <w:proofErr w:type="spellEnd"/>
      <w:r>
        <w:rPr>
          <w:rFonts w:ascii="Arial" w:hAnsi="Arial"/>
          <w:sz w:val="24"/>
        </w:rPr>
        <w:t xml:space="preserve">, Magdalena Mucha, Zbigniew Wałach, Jadwiga </w:t>
      </w:r>
      <w:proofErr w:type="spellStart"/>
      <w:r>
        <w:rPr>
          <w:rFonts w:ascii="Arial" w:hAnsi="Arial"/>
          <w:sz w:val="24"/>
        </w:rPr>
        <w:t>Waszut</w:t>
      </w:r>
      <w:proofErr w:type="spellEnd"/>
    </w:p>
    <w:p w14:paraId="384F2EC7" w14:textId="77777777" w:rsidR="008F2BFF" w:rsidRDefault="00000000">
      <w:r>
        <w:rPr>
          <w:rFonts w:ascii="Arial" w:hAnsi="Arial"/>
          <w:sz w:val="24"/>
        </w:rPr>
        <w:t>PRZECIW (0)</w:t>
      </w:r>
    </w:p>
    <w:p w14:paraId="50C24ECD" w14:textId="77777777" w:rsidR="008F2BFF" w:rsidRDefault="00000000">
      <w:r>
        <w:rPr>
          <w:rFonts w:ascii="Arial" w:hAnsi="Arial"/>
          <w:sz w:val="24"/>
        </w:rPr>
        <w:t>WSTRZYMUJĘ SIĘ (0)</w:t>
      </w:r>
    </w:p>
    <w:p w14:paraId="4955E564" w14:textId="77777777" w:rsidR="008F2BFF" w:rsidRDefault="00000000">
      <w:r>
        <w:rPr>
          <w:rFonts w:ascii="Arial" w:hAnsi="Arial"/>
          <w:sz w:val="24"/>
        </w:rPr>
        <w:t>BRAK GŁOSU (0)</w:t>
      </w:r>
    </w:p>
    <w:p w14:paraId="7F4DFBC6" w14:textId="77777777" w:rsidR="008F2BFF" w:rsidRDefault="00000000">
      <w:r>
        <w:rPr>
          <w:rFonts w:ascii="Arial" w:hAnsi="Arial"/>
          <w:sz w:val="24"/>
        </w:rPr>
        <w:t>NIEOBECNI (4)</w:t>
      </w:r>
    </w:p>
    <w:p w14:paraId="6DC0E1F3" w14:textId="77777777" w:rsidR="008F2BFF" w:rsidRDefault="00000000">
      <w:r>
        <w:rPr>
          <w:rFonts w:ascii="Arial" w:hAnsi="Arial"/>
          <w:sz w:val="24"/>
        </w:rPr>
        <w:t>Piotr Lipowski, Ewa  Macoszek-Dragon, Bartłomiej Mucha, Agnieszka Sikora</w:t>
      </w:r>
    </w:p>
    <w:p w14:paraId="1BA90D68" w14:textId="77777777" w:rsidR="008F2BFF" w:rsidRDefault="00000000">
      <w:r>
        <w:rPr>
          <w:rFonts w:ascii="Arial" w:hAnsi="Arial"/>
          <w:b/>
          <w:sz w:val="24"/>
        </w:rPr>
        <w:t>Uchwała nr VIII/40/2024</w:t>
      </w:r>
    </w:p>
    <w:p w14:paraId="3F741870" w14:textId="77777777" w:rsidR="008F2BFF" w:rsidRDefault="00000000">
      <w:pPr>
        <w:rPr>
          <w:rFonts w:ascii="Arial" w:hAnsi="Arial"/>
          <w:sz w:val="24"/>
        </w:rPr>
      </w:pPr>
      <w:r>
        <w:rPr>
          <w:rFonts w:ascii="Arial" w:hAnsi="Arial"/>
          <w:sz w:val="24"/>
        </w:rPr>
        <w:t> c) Podjęcie uchwały w sprawie zmian budżetu Gminy Istebna na rok 2024.</w:t>
      </w:r>
    </w:p>
    <w:p w14:paraId="558BED62" w14:textId="28E20E96" w:rsidR="00A5672F" w:rsidRDefault="00A5672F" w:rsidP="00A5672F">
      <w:r>
        <w:rPr>
          <w:b/>
        </w:rPr>
        <w:t>Magdalena Mucha - Przewodnicząca Rady Gminy Istebna</w:t>
      </w:r>
      <w:r>
        <w:rPr>
          <w:b/>
        </w:rPr>
        <w:br/>
      </w:r>
      <w:r>
        <w:t xml:space="preserve">Podjęcie uchwały w sprawie zmian budżetu Gminy Istebna na rok 2024. I tutaj również poproszę panią Agatę o przedstawienie wniosków. </w:t>
      </w:r>
      <w:r>
        <w:br/>
      </w:r>
    </w:p>
    <w:p w14:paraId="5620717C" w14:textId="4508E647" w:rsidR="00A5672F" w:rsidRDefault="00A5672F" w:rsidP="00A5672F">
      <w:r>
        <w:rPr>
          <w:b/>
        </w:rPr>
        <w:br/>
        <w:t xml:space="preserve">Kierownik Referatu Finansowego Agata </w:t>
      </w:r>
      <w:proofErr w:type="spellStart"/>
      <w:r>
        <w:rPr>
          <w:b/>
        </w:rPr>
        <w:t>Kobel-Zembik</w:t>
      </w:r>
      <w:proofErr w:type="spellEnd"/>
      <w:r>
        <w:rPr>
          <w:b/>
        </w:rPr>
        <w:br/>
      </w:r>
      <w:r>
        <w:t xml:space="preserve">- Dziękuję. Jeżeli chodzi o projekt uchwały w sprawie zmian budżetu Gminy Istebna na rok 2024, to po stronie dochodów zmniejszono to, o czym mówiłam przy wieloletniej prognozie finansowej. Dla zadania wzmocnienie poziomu </w:t>
      </w:r>
      <w:proofErr w:type="spellStart"/>
      <w:r>
        <w:t>cyberbezpieczeństwa</w:t>
      </w:r>
      <w:proofErr w:type="spellEnd"/>
      <w:r>
        <w:t xml:space="preserve"> w Gminie Istebna kwotę 478 475 zł, z tego dochody majątkowe 336 225 zł, natomiast dochody, znaczy to dochody majątkowe, a dochody bieżące to 142 250 zł. Plan dochodów po tych zmianach wynosi 89 963 300,17 zł. Jeżeli chodzi o wydatki, to również zmniejszono dla tego zadania, to o czym mówiłam wcześniej, wzmocnienie poziomu </w:t>
      </w:r>
      <w:proofErr w:type="spellStart"/>
      <w:r>
        <w:t>cyberbezpieczeństwa</w:t>
      </w:r>
      <w:proofErr w:type="spellEnd"/>
      <w:r>
        <w:t xml:space="preserve"> w Gminie Istebna, zmniejszono wydatki o 880 800 zł, z czego 679 tysięcy to wydatki majątkowe, natomiast 201 800 to wydatki bieżące. Zwiększono w związku z otwarciem ofert dla zadania modernizacja drogi dojazdowej do gruntów rolnych, </w:t>
      </w:r>
      <w:proofErr w:type="spellStart"/>
      <w:r>
        <w:t>Gronik</w:t>
      </w:r>
      <w:proofErr w:type="spellEnd"/>
      <w:r>
        <w:t xml:space="preserve"> 2 we wsi Koniaków, zaistniała konieczność dołożenia brakujących w planie środków w wysokości 40 tysięcy złotych, a jest to zadanie, które jest dofinansowywane ze środków Funduszy Ochrony Gruntów Rolnych w wysokości 144 tysięcy. Dołożono również do planu 54 tysiące w rozdziale 75095 środki na opracowanie dokumentacji i opracowanie analizy ekonomiczno-finansowej w celu złożenia wniosku i dofinansowania cyfryzacji administracji publicznej dotyczy to projektu, który nosi nazwę rozwój e-usług w gminie Istebna. Po tych zmianach plan wydatków wynosi 97 215 000, 56 zł. Również deficyt uległ zmniejszeniu w związku z tymi omówionymi zmianami o 308 tysięcy 325 złotych. Jest on finansowany przychodami z niewykorzystanych środków pochodzących z opłat za zezwolenia na sprzedaż napojów alkoholowych oraz opłat za gospodarowanie odpadami komunalnymi, a także z nadwyżki z lat ubiegłych i wolność środków. Załącznik pierwszy to są </w:t>
      </w:r>
      <w:r>
        <w:lastRenderedPageBreak/>
        <w:t xml:space="preserve">zadania inwestycyjne, gdzie zaktualizowano właśnie tą drogę agronomii oraz to wzmocnienie poziomu </w:t>
      </w:r>
      <w:proofErr w:type="spellStart"/>
      <w:r>
        <w:t>cyberbezpieczeństwa</w:t>
      </w:r>
      <w:proofErr w:type="spellEnd"/>
      <w:r>
        <w:t>. I inwestycje, plan inwestycji po zmianach wynosi 19 515 224, 28 zł. Budżet, aby zachowana była równowaga, suma przychodów i dochodów równoważy się z rozchodami i wydatkami. Jest to kwota 99 194 842, 56 zł. Kolejny załącznik numer 3 i numer 4 to są środki z funduszu pomocy i środki z dotacji celowych z zakresu administracji rządowej. które dotyczyły tych zmian w okresie międzysesyjnym. Dziękuję.</w:t>
      </w:r>
      <w:r w:rsidRPr="00A5672F">
        <w:rPr>
          <w:b/>
        </w:rPr>
        <w:t xml:space="preserve"> </w:t>
      </w:r>
      <w:r>
        <w:rPr>
          <w:b/>
        </w:rPr>
        <w:br/>
      </w:r>
      <w:r>
        <w:rPr>
          <w:b/>
        </w:rPr>
        <w:t>Magdalena Mucha - Przewodnicząca Rady Gminy Istebna</w:t>
      </w:r>
      <w:r>
        <w:rPr>
          <w:b/>
        </w:rPr>
        <w:br/>
      </w:r>
      <w:r>
        <w:t xml:space="preserve">- Dziękuję bardzo. Czy ktoś z radnych jeszcze ma jakieś pytanie w tej kwestii, w tej uchwale? Tak, proszę się zgłosić, jeżeli ktoś ma jakieś pytanie. Bardzo proszę radny Władysław </w:t>
      </w:r>
      <w:proofErr w:type="spellStart"/>
      <w:r>
        <w:t>Małyjurek</w:t>
      </w:r>
      <w:proofErr w:type="spellEnd"/>
      <w:r>
        <w:t xml:space="preserve">. </w:t>
      </w:r>
      <w:r>
        <w:br/>
      </w:r>
    </w:p>
    <w:p w14:paraId="35AE7EF5" w14:textId="77777777" w:rsidR="00A5672F" w:rsidRDefault="00A5672F" w:rsidP="00A5672F">
      <w:r>
        <w:rPr>
          <w:b/>
        </w:rPr>
        <w:br/>
        <w:t xml:space="preserve">Władysław </w:t>
      </w:r>
      <w:proofErr w:type="spellStart"/>
      <w:r>
        <w:rPr>
          <w:b/>
        </w:rPr>
        <w:t>Małyjurek</w:t>
      </w:r>
      <w:proofErr w:type="spellEnd"/>
      <w:r>
        <w:rPr>
          <w:b/>
        </w:rPr>
        <w:t xml:space="preserve"> - Radny Rady Gminy Istebna</w:t>
      </w:r>
      <w:r>
        <w:rPr>
          <w:b/>
        </w:rPr>
        <w:br/>
      </w:r>
      <w:r>
        <w:t xml:space="preserve">- Dziękuję Pani Przewodnicząca. Chciałem się zapytać, jakie to wynikły problemy przy tej drodze, że musimy ją po prostu jeszcze dofinansować o, o 40 tysięcy? </w:t>
      </w:r>
      <w:r>
        <w:br/>
      </w:r>
    </w:p>
    <w:p w14:paraId="02495FD7" w14:textId="77777777" w:rsidR="00A5672F" w:rsidRDefault="00A5672F" w:rsidP="00A5672F">
      <w:r>
        <w:rPr>
          <w:b/>
        </w:rPr>
        <w:br/>
        <w:t>Magdalena Mucha - Przewodnicząca Rady Gminy Istebna</w:t>
      </w:r>
      <w:r>
        <w:rPr>
          <w:b/>
        </w:rPr>
        <w:br/>
      </w:r>
      <w:r>
        <w:t xml:space="preserve">- Proszę Panie kierowniku. </w:t>
      </w:r>
      <w:r>
        <w:br/>
      </w:r>
    </w:p>
    <w:p w14:paraId="53EE5E9F" w14:textId="64110FF3" w:rsidR="00A5672F" w:rsidRDefault="00A5672F" w:rsidP="00A5672F">
      <w:r>
        <w:rPr>
          <w:b/>
        </w:rPr>
        <w:br/>
      </w:r>
      <w:r>
        <w:rPr>
          <w:b/>
        </w:rPr>
        <w:t>Mirosław Kawulok:</w:t>
      </w:r>
      <w:r>
        <w:rPr>
          <w:b/>
        </w:rPr>
        <w:br/>
      </w:r>
      <w:r>
        <w:t xml:space="preserve">- Witam serdecznie. Tak jak pani kierownik powiedziała, po przetargu myśmy mieli na ten cel przeznaczone 300 tysięcy. Najniższa oferta jest 320 tysięcy plus koszty nadzoru i opracowanie dokumentacji, które już zostały, jak gdyby na opracowanie dokumentacji zostały poniesione koszty, to jest 10 tysięcy plus nadzór, więc dokładamy tych 40 tysięcy i w związku z tym, że chcemy to... Chcemy to wykonać, podpisać umowę, wykonać i dlatego jest konieczność dołożenia tych środków dodatkowych. Dziękuję. </w:t>
      </w:r>
      <w:r>
        <w:br/>
      </w:r>
    </w:p>
    <w:p w14:paraId="2890C4D7" w14:textId="7AB0D759" w:rsidR="00A5672F" w:rsidRDefault="00A5672F" w:rsidP="00A5672F">
      <w:r>
        <w:rPr>
          <w:b/>
        </w:rPr>
        <w:br/>
        <w:t>Magdalena Mucha - Przewodnicząca Rady Gminy Istebna</w:t>
      </w:r>
      <w:r>
        <w:rPr>
          <w:b/>
        </w:rPr>
        <w:br/>
      </w:r>
      <w:r>
        <w:t>- Dziękuję bardzo. Nie widzę więcej zgłoszeń. Tak więc przystępujemy do głosowania. Podjęcie uchwały w sprawie zmian budżetu Gminy Istebna na rok 2024. Proszę radnych o głosowanie. Dziękuję, informuję, że 10 radnych jest za, przy 4 nieobecnych. Zakończyliśmy punkt, który dotyczył podejmowanych uchwał, tak więc przechodzimy do ostatniego punktu,</w:t>
      </w:r>
    </w:p>
    <w:p w14:paraId="63DA495E" w14:textId="77777777" w:rsidR="008F2BFF" w:rsidRDefault="00000000">
      <w:r>
        <w:rPr>
          <w:rFonts w:ascii="Arial" w:hAnsi="Arial"/>
          <w:b/>
          <w:sz w:val="24"/>
          <w:u w:val="single"/>
        </w:rPr>
        <w:t>W dyskusji wzięli udział:</w:t>
      </w:r>
    </w:p>
    <w:p w14:paraId="483D7C55" w14:textId="77777777" w:rsidR="008F2BFF" w:rsidRDefault="00000000">
      <w:pPr>
        <w:numPr>
          <w:ilvl w:val="2"/>
          <w:numId w:val="3"/>
        </w:numPr>
        <w:ind w:left="2340"/>
      </w:pPr>
      <w:r>
        <w:t xml:space="preserve">Władysław </w:t>
      </w:r>
      <w:proofErr w:type="spellStart"/>
      <w:r>
        <w:t>Małyjurek</w:t>
      </w:r>
      <w:proofErr w:type="spellEnd"/>
    </w:p>
    <w:p w14:paraId="79D792E8" w14:textId="77777777" w:rsidR="008F2BFF" w:rsidRDefault="00000000">
      <w:r>
        <w:rPr>
          <w:rFonts w:ascii="Arial" w:hAnsi="Arial"/>
          <w:b/>
          <w:sz w:val="24"/>
          <w:u w:val="single"/>
        </w:rPr>
        <w:t>Głosowano w sprawie</w:t>
      </w:r>
    </w:p>
    <w:p w14:paraId="5E2BB9CD" w14:textId="77777777" w:rsidR="008F2BFF" w:rsidRDefault="00000000">
      <w:r>
        <w:rPr>
          <w:rFonts w:ascii="Arial" w:hAnsi="Arial"/>
          <w:sz w:val="24"/>
        </w:rPr>
        <w:t>Podjęcie uchwały w sprawie zmian budżetu Gminy Istebna na rok 2024.</w:t>
      </w:r>
    </w:p>
    <w:p w14:paraId="4E83E07D" w14:textId="77777777" w:rsidR="008F2BFF" w:rsidRDefault="00000000">
      <w:r>
        <w:rPr>
          <w:rFonts w:ascii="Arial" w:hAnsi="Arial"/>
          <w:b/>
          <w:sz w:val="24"/>
          <w:u w:val="single"/>
        </w:rPr>
        <w:t>Wyniki głosowania</w:t>
      </w:r>
    </w:p>
    <w:p w14:paraId="3447EE48" w14:textId="77777777" w:rsidR="008F2BFF" w:rsidRDefault="00000000">
      <w:r>
        <w:rPr>
          <w:rFonts w:ascii="Arial" w:hAnsi="Arial"/>
          <w:sz w:val="24"/>
        </w:rPr>
        <w:lastRenderedPageBreak/>
        <w:t>ZA: 10, PRZECIW: 0, WSTRZYMUJĘ SIĘ: 0, BRAK GŁOSU: 0, NIEOBECNI: 4</w:t>
      </w:r>
    </w:p>
    <w:p w14:paraId="468D15F3" w14:textId="77777777" w:rsidR="008F2BFF" w:rsidRDefault="00000000">
      <w:r>
        <w:rPr>
          <w:rFonts w:ascii="Arial" w:hAnsi="Arial"/>
          <w:sz w:val="24"/>
          <w:u w:val="single"/>
        </w:rPr>
        <w:t>Wyniki imienne</w:t>
      </w:r>
    </w:p>
    <w:p w14:paraId="2D8FE44B" w14:textId="77777777" w:rsidR="008F2BFF" w:rsidRDefault="00000000">
      <w:r>
        <w:rPr>
          <w:rFonts w:ascii="Arial" w:hAnsi="Arial"/>
          <w:sz w:val="24"/>
        </w:rPr>
        <w:t>ZA (10)</w:t>
      </w:r>
    </w:p>
    <w:p w14:paraId="0435E2FF" w14:textId="77777777" w:rsidR="008F2BFF" w:rsidRDefault="00000000">
      <w:r>
        <w:rPr>
          <w:rFonts w:ascii="Arial" w:hAnsi="Arial"/>
          <w:sz w:val="24"/>
        </w:rPr>
        <w:t xml:space="preserve">Magdalena </w:t>
      </w:r>
      <w:proofErr w:type="spellStart"/>
      <w:r>
        <w:rPr>
          <w:rFonts w:ascii="Arial" w:hAnsi="Arial"/>
          <w:sz w:val="24"/>
        </w:rPr>
        <w:t>Gazur</w:t>
      </w:r>
      <w:proofErr w:type="spellEnd"/>
      <w:r>
        <w:rPr>
          <w:rFonts w:ascii="Arial" w:hAnsi="Arial"/>
          <w:sz w:val="24"/>
        </w:rPr>
        <w:t xml:space="preserve">, Damian Izba, Barbara Kubas, Hubert Kukuczka, Elżbieta </w:t>
      </w:r>
      <w:proofErr w:type="spellStart"/>
      <w:r>
        <w:rPr>
          <w:rFonts w:ascii="Arial" w:hAnsi="Arial"/>
          <w:sz w:val="24"/>
        </w:rPr>
        <w:t>Legierska</w:t>
      </w:r>
      <w:proofErr w:type="spellEnd"/>
      <w:r>
        <w:rPr>
          <w:rFonts w:ascii="Arial" w:hAnsi="Arial"/>
          <w:sz w:val="24"/>
        </w:rPr>
        <w:t xml:space="preserve">-Niewiadomska, Kazimierz Łacek, Władysław </w:t>
      </w:r>
      <w:proofErr w:type="spellStart"/>
      <w:r>
        <w:rPr>
          <w:rFonts w:ascii="Arial" w:hAnsi="Arial"/>
          <w:sz w:val="24"/>
        </w:rPr>
        <w:t>Małyjurek</w:t>
      </w:r>
      <w:proofErr w:type="spellEnd"/>
      <w:r>
        <w:rPr>
          <w:rFonts w:ascii="Arial" w:hAnsi="Arial"/>
          <w:sz w:val="24"/>
        </w:rPr>
        <w:t xml:space="preserve">, Magdalena Mucha, Zbigniew Wałach, Jadwiga </w:t>
      </w:r>
      <w:proofErr w:type="spellStart"/>
      <w:r>
        <w:rPr>
          <w:rFonts w:ascii="Arial" w:hAnsi="Arial"/>
          <w:sz w:val="24"/>
        </w:rPr>
        <w:t>Waszut</w:t>
      </w:r>
      <w:proofErr w:type="spellEnd"/>
    </w:p>
    <w:p w14:paraId="22520AA2" w14:textId="77777777" w:rsidR="008F2BFF" w:rsidRDefault="00000000">
      <w:r>
        <w:rPr>
          <w:rFonts w:ascii="Arial" w:hAnsi="Arial"/>
          <w:sz w:val="24"/>
        </w:rPr>
        <w:t>PRZECIW (0)</w:t>
      </w:r>
    </w:p>
    <w:p w14:paraId="406EB2F5" w14:textId="77777777" w:rsidR="008F2BFF" w:rsidRDefault="00000000">
      <w:r>
        <w:rPr>
          <w:rFonts w:ascii="Arial" w:hAnsi="Arial"/>
          <w:sz w:val="24"/>
        </w:rPr>
        <w:t>WSTRZYMUJĘ SIĘ (0)</w:t>
      </w:r>
    </w:p>
    <w:p w14:paraId="71D42D21" w14:textId="77777777" w:rsidR="008F2BFF" w:rsidRDefault="00000000">
      <w:r>
        <w:rPr>
          <w:rFonts w:ascii="Arial" w:hAnsi="Arial"/>
          <w:sz w:val="24"/>
        </w:rPr>
        <w:t>BRAK GŁOSU (0)</w:t>
      </w:r>
    </w:p>
    <w:p w14:paraId="73D439CE" w14:textId="77777777" w:rsidR="008F2BFF" w:rsidRDefault="00000000">
      <w:r>
        <w:rPr>
          <w:rFonts w:ascii="Arial" w:hAnsi="Arial"/>
          <w:sz w:val="24"/>
        </w:rPr>
        <w:t>NIEOBECNI (4)</w:t>
      </w:r>
    </w:p>
    <w:p w14:paraId="2FBA868D" w14:textId="77777777" w:rsidR="008F2BFF" w:rsidRDefault="00000000">
      <w:r>
        <w:rPr>
          <w:rFonts w:ascii="Arial" w:hAnsi="Arial"/>
          <w:sz w:val="24"/>
        </w:rPr>
        <w:t>Piotr Lipowski, Ewa  Macoszek-Dragon, Bartłomiej Mucha, Agnieszka Sikora</w:t>
      </w:r>
    </w:p>
    <w:p w14:paraId="21C8ACA9" w14:textId="77777777" w:rsidR="008F2BFF" w:rsidRDefault="00000000">
      <w:r>
        <w:rPr>
          <w:rFonts w:ascii="Arial" w:hAnsi="Arial"/>
          <w:b/>
          <w:sz w:val="24"/>
        </w:rPr>
        <w:t>Uchwała nr VIII/41/2024</w:t>
      </w:r>
    </w:p>
    <w:p w14:paraId="2A949647" w14:textId="2786B4C8" w:rsidR="008F2BFF" w:rsidRDefault="00000000" w:rsidP="00A5672F">
      <w:pPr>
        <w:pStyle w:val="Akapitzlist"/>
        <w:numPr>
          <w:ilvl w:val="1"/>
          <w:numId w:val="1"/>
        </w:numPr>
        <w:rPr>
          <w:rFonts w:ascii="Arial" w:hAnsi="Arial"/>
          <w:sz w:val="24"/>
        </w:rPr>
      </w:pPr>
      <w:r w:rsidRPr="00A5672F">
        <w:rPr>
          <w:rFonts w:ascii="Arial" w:hAnsi="Arial"/>
          <w:sz w:val="24"/>
        </w:rPr>
        <w:t>Zakończenie posiedzenia.</w:t>
      </w:r>
    </w:p>
    <w:p w14:paraId="29AE873B" w14:textId="25407EA7" w:rsidR="00A5672F" w:rsidRDefault="00A5672F" w:rsidP="00A5672F">
      <w:r>
        <w:rPr>
          <w:b/>
        </w:rPr>
        <w:t>Magdalena Mucha - Przewodnicząca Rady Gminy Istebna</w:t>
      </w:r>
      <w:r>
        <w:rPr>
          <w:b/>
        </w:rPr>
        <w:br/>
      </w:r>
      <w:r>
        <w:t>Wobec wyczerpania porządku obrad zamykam VIII sesję Rady Gminy Istebna. Bardzo dziękuję wszystkim za obecność.</w:t>
      </w:r>
    </w:p>
    <w:p w14:paraId="2155F531" w14:textId="77777777" w:rsidR="008F2BFF" w:rsidRDefault="00000000">
      <w:pPr>
        <w:jc w:val="center"/>
      </w:pPr>
      <w:r>
        <w:rPr>
          <w:rFonts w:ascii="Arial" w:hAnsi="Arial"/>
          <w:sz w:val="24"/>
        </w:rPr>
        <w:t>Przewodniczący</w:t>
      </w:r>
    </w:p>
    <w:p w14:paraId="79AC12A4" w14:textId="77777777" w:rsidR="008F2BFF" w:rsidRDefault="00000000">
      <w:pPr>
        <w:jc w:val="center"/>
      </w:pPr>
      <w:r>
        <w:rPr>
          <w:rFonts w:ascii="Arial" w:hAnsi="Arial"/>
          <w:sz w:val="24"/>
        </w:rPr>
        <w:t>Rada Gminy Istebna</w:t>
      </w:r>
    </w:p>
    <w:p w14:paraId="59542679" w14:textId="77777777" w:rsidR="008F2BFF" w:rsidRDefault="00000000">
      <w:r>
        <w:rPr>
          <w:rFonts w:ascii="Arial" w:hAnsi="Arial"/>
          <w:sz w:val="24"/>
        </w:rPr>
        <w:t>Przygotował: Magdalena Rucka</w:t>
      </w:r>
    </w:p>
    <w:sectPr w:rsidR="008F2BFF">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6DBE7" w14:textId="77777777" w:rsidR="009C58F8" w:rsidRDefault="009C58F8">
      <w:pPr>
        <w:spacing w:after="0" w:line="240" w:lineRule="auto"/>
      </w:pPr>
      <w:r>
        <w:separator/>
      </w:r>
    </w:p>
  </w:endnote>
  <w:endnote w:type="continuationSeparator" w:id="0">
    <w:p w14:paraId="3ED5A74D" w14:textId="77777777" w:rsidR="009C58F8" w:rsidRDefault="009C5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6ECE2" w14:textId="77777777" w:rsidR="008F2BFF" w:rsidRDefault="00000000">
    <w:r>
      <w:t>Wygenerowano za pomocą app.esesja.pl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0223E" w14:textId="77777777" w:rsidR="009C58F8" w:rsidRDefault="009C58F8">
      <w:pPr>
        <w:spacing w:after="0" w:line="240" w:lineRule="auto"/>
      </w:pPr>
      <w:r>
        <w:separator/>
      </w:r>
    </w:p>
  </w:footnote>
  <w:footnote w:type="continuationSeparator" w:id="0">
    <w:p w14:paraId="681A5812" w14:textId="77777777" w:rsidR="009C58F8" w:rsidRDefault="009C5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87B21" w14:textId="77777777" w:rsidR="008F2BFF" w:rsidRDefault="008F2B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6A1D63"/>
    <w:multiLevelType w:val="singleLevel"/>
    <w:tmpl w:val="41B2CD28"/>
    <w:name w:val="upper-alpha"/>
    <w:lvl w:ilvl="0">
      <w:start w:val="1"/>
      <w:numFmt w:val="upperLetter"/>
      <w:lvlText w:val="%1."/>
      <w:lvlJc w:val="left"/>
      <w:pPr>
        <w:ind w:left="420" w:hanging="360"/>
      </w:pPr>
    </w:lvl>
  </w:abstractNum>
  <w:abstractNum w:abstractNumId="1" w15:restartNumberingAfterBreak="0">
    <w:nsid w:val="27341D4C"/>
    <w:multiLevelType w:val="singleLevel"/>
    <w:tmpl w:val="41A845BC"/>
    <w:name w:val="decimal-heading-multi"/>
    <w:lvl w:ilvl="0">
      <w:start w:val="1"/>
      <w:numFmt w:val="decimal"/>
      <w:lvlText w:val="%1."/>
      <w:lvlJc w:val="left"/>
    </w:lvl>
  </w:abstractNum>
  <w:abstractNum w:abstractNumId="2" w15:restartNumberingAfterBreak="0">
    <w:nsid w:val="2B436923"/>
    <w:multiLevelType w:val="singleLevel"/>
    <w:tmpl w:val="58C02D3A"/>
    <w:name w:val="lower-alpha"/>
    <w:lvl w:ilvl="0">
      <w:start w:val="1"/>
      <w:numFmt w:val="lowerLetter"/>
      <w:lvlText w:val="%1."/>
      <w:lvlJc w:val="left"/>
      <w:pPr>
        <w:ind w:left="420" w:hanging="360"/>
      </w:pPr>
    </w:lvl>
  </w:abstractNum>
  <w:abstractNum w:abstractNumId="3" w15:restartNumberingAfterBreak="0">
    <w:nsid w:val="36D82FBD"/>
    <w:multiLevelType w:val="singleLevel"/>
    <w:tmpl w:val="2796EB92"/>
    <w:name w:val="square"/>
    <w:lvl w:ilvl="0">
      <w:numFmt w:val="bullet"/>
      <w:lvlText w:val="▪"/>
      <w:lvlJc w:val="left"/>
      <w:pPr>
        <w:ind w:left="420" w:hanging="360"/>
      </w:pPr>
    </w:lvl>
  </w:abstractNum>
  <w:abstractNum w:abstractNumId="4" w15:restartNumberingAfterBreak="0">
    <w:nsid w:val="4622377B"/>
    <w:multiLevelType w:val="multilevel"/>
    <w:tmpl w:val="3C9C93A0"/>
    <w:name w:val="decimal"/>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543000F1"/>
    <w:multiLevelType w:val="singleLevel"/>
    <w:tmpl w:val="9DDC95F2"/>
    <w:name w:val="upper-roman"/>
    <w:lvl w:ilvl="0">
      <w:start w:val="1"/>
      <w:numFmt w:val="upperRoman"/>
      <w:lvlText w:val="%1."/>
      <w:lvlJc w:val="left"/>
      <w:pPr>
        <w:ind w:left="420" w:hanging="360"/>
      </w:pPr>
    </w:lvl>
  </w:abstractNum>
  <w:abstractNum w:abstractNumId="6" w15:restartNumberingAfterBreak="0">
    <w:nsid w:val="621D35B3"/>
    <w:multiLevelType w:val="singleLevel"/>
    <w:tmpl w:val="99D40512"/>
    <w:name w:val="lower-roman"/>
    <w:lvl w:ilvl="0">
      <w:start w:val="1"/>
      <w:numFmt w:val="lowerRoman"/>
      <w:lvlText w:val="%1."/>
      <w:lvlJc w:val="left"/>
      <w:pPr>
        <w:ind w:left="420" w:hanging="360"/>
      </w:pPr>
    </w:lvl>
  </w:abstractNum>
  <w:abstractNum w:abstractNumId="7" w15:restartNumberingAfterBreak="0">
    <w:nsid w:val="653D14E1"/>
    <w:multiLevelType w:val="singleLevel"/>
    <w:tmpl w:val="56DA63AC"/>
    <w:name w:val="circle"/>
    <w:lvl w:ilvl="0">
      <w:numFmt w:val="bullet"/>
      <w:lvlText w:val="o"/>
      <w:lvlJc w:val="left"/>
      <w:pPr>
        <w:ind w:left="420" w:hanging="360"/>
      </w:pPr>
    </w:lvl>
  </w:abstractNum>
  <w:abstractNum w:abstractNumId="8" w15:restartNumberingAfterBreak="0">
    <w:nsid w:val="718E1CAA"/>
    <w:multiLevelType w:val="singleLevel"/>
    <w:tmpl w:val="ADDC5918"/>
    <w:name w:val="disc"/>
    <w:lvl w:ilvl="0">
      <w:numFmt w:val="bullet"/>
      <w:lvlText w:val="•"/>
      <w:lvlJc w:val="left"/>
      <w:pPr>
        <w:ind w:left="420" w:hanging="360"/>
      </w:pPr>
    </w:lvl>
  </w:abstractNum>
  <w:num w:numId="1" w16cid:durableId="207380928">
    <w:abstractNumId w:val="4"/>
    <w:lvlOverride w:ilvl="0">
      <w:startOverride w:val="1"/>
    </w:lvlOverride>
  </w:num>
  <w:num w:numId="2" w16cid:durableId="387388460">
    <w:abstractNumId w:val="4"/>
    <w:lvlOverride w:ilvl="0">
      <w:startOverride w:val="1"/>
    </w:lvlOverride>
  </w:num>
  <w:num w:numId="3" w16cid:durableId="1521972494">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BFF"/>
    <w:rsid w:val="00535883"/>
    <w:rsid w:val="00657650"/>
    <w:rsid w:val="008F2BFF"/>
    <w:rsid w:val="009C58F8"/>
    <w:rsid w:val="00A567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38C27"/>
  <w15:docId w15:val="{06188B44-D555-43C6-ADCD-E4A01913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56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1950</Words>
  <Characters>11701</Characters>
  <Application>Microsoft Office Word</Application>
  <DocSecurity>0</DocSecurity>
  <Lines>97</Lines>
  <Paragraphs>27</Paragraphs>
  <ScaleCrop>false</ScaleCrop>
  <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Rucka</dc:creator>
  <cp:lastModifiedBy>Magdalena Rucka</cp:lastModifiedBy>
  <cp:revision>3</cp:revision>
  <dcterms:created xsi:type="dcterms:W3CDTF">2024-10-11T10:20:00Z</dcterms:created>
  <dcterms:modified xsi:type="dcterms:W3CDTF">2024-10-11T10:21:00Z</dcterms:modified>
</cp:coreProperties>
</file>